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54B5" w:rsidRDefault="001A54B5" w:rsidP="001A54B5">
      <w:pPr>
        <w:jc w:val="center"/>
        <w:rPr>
          <w:b/>
          <w:sz w:val="28"/>
          <w:szCs w:val="28"/>
          <w:lang w:val="kk-KZ"/>
        </w:rPr>
      </w:pPr>
      <w:r>
        <w:rPr>
          <w:b/>
          <w:sz w:val="28"/>
          <w:szCs w:val="28"/>
          <w:lang w:val="kk-KZ"/>
        </w:rPr>
        <w:t>9.5 Радиациялық қауіпсіздік тұрғысынан Қазақстандағы қоршаған ортаның күйі</w:t>
      </w:r>
    </w:p>
    <w:p w:rsidR="001A54B5" w:rsidRDefault="001A54B5" w:rsidP="001A54B5">
      <w:pPr>
        <w:ind w:firstLine="709"/>
        <w:jc w:val="both"/>
        <w:rPr>
          <w:sz w:val="28"/>
          <w:szCs w:val="28"/>
          <w:lang w:val="kk-KZ"/>
        </w:rPr>
      </w:pPr>
    </w:p>
    <w:p w:rsidR="001A54B5" w:rsidRDefault="001A54B5" w:rsidP="001A54B5">
      <w:pPr>
        <w:ind w:firstLine="709"/>
        <w:jc w:val="both"/>
        <w:rPr>
          <w:sz w:val="28"/>
          <w:szCs w:val="28"/>
          <w:lang w:val="kk-KZ"/>
        </w:rPr>
      </w:pPr>
      <w:r>
        <w:rPr>
          <w:sz w:val="28"/>
          <w:szCs w:val="28"/>
          <w:lang w:val="kk-KZ"/>
        </w:rPr>
        <w:t xml:space="preserve">Қоршаған  орта  және  даму  жөнiндегi  Рио-де-Жанейро декларациясының  қағидаттарын  ескере  отырып,  Қазақстанның экологиялық  қауiпсiздiк  проблемалары  оларды  жаhандық  ұлттық  және жергiлiктi  ретiнде  шешудiң  маңыздылығы  мен  деңгейiне  байланысты қаралады. </w:t>
      </w:r>
    </w:p>
    <w:p w:rsidR="001A54B5" w:rsidRDefault="001A54B5" w:rsidP="001A54B5">
      <w:pPr>
        <w:ind w:firstLine="709"/>
        <w:jc w:val="both"/>
        <w:rPr>
          <w:sz w:val="28"/>
          <w:szCs w:val="28"/>
          <w:lang w:val="kk-KZ"/>
        </w:rPr>
      </w:pPr>
      <w:r>
        <w:rPr>
          <w:sz w:val="28"/>
          <w:szCs w:val="28"/>
          <w:lang w:val="kk-KZ"/>
        </w:rPr>
        <w:t xml:space="preserve">Қазiргi уақытта бұрынғы Семей полигонына шектес аудандарда (71,9 мың  халқы  бар  85  елдi  мекен)  онкологиялық  аурулардың  және  адамдар өлiмiнiң,  қан  айналымы  жүйесi  ауруларының,  жаңа  туған  сәбилер арасындағы  кеселдердiң  және  ерте  қартаю  көрiнiсiнiң  жоғары  деңгейi байқалуда. </w:t>
      </w:r>
    </w:p>
    <w:p w:rsidR="001A54B5" w:rsidRDefault="001A54B5" w:rsidP="001A54B5">
      <w:pPr>
        <w:ind w:firstLine="709"/>
        <w:jc w:val="both"/>
        <w:rPr>
          <w:sz w:val="28"/>
          <w:szCs w:val="28"/>
          <w:lang w:val="kk-KZ"/>
        </w:rPr>
      </w:pPr>
      <w:r>
        <w:rPr>
          <w:sz w:val="28"/>
          <w:szCs w:val="28"/>
          <w:lang w:val="kk-KZ"/>
        </w:rPr>
        <w:t xml:space="preserve">Каспий  теңiзi  бассейнi  мемлекеттерiнiң  көмiрсутегi  ресурстарын кеңiнен игеруi теңiз және жағалау маңы экожүйелерiне терiс әсер ауқымын ұлғайтады.  Теңiз  мәртебесiнiң  айқындалмаған жағдайында трансшекаралық сипаттағы сыртқы экологиялық қатерлер елеулi мәнге ие болды. </w:t>
      </w:r>
    </w:p>
    <w:p w:rsidR="001A54B5" w:rsidRDefault="001A54B5" w:rsidP="001A54B5">
      <w:pPr>
        <w:ind w:firstLine="709"/>
        <w:jc w:val="both"/>
        <w:rPr>
          <w:sz w:val="28"/>
          <w:szCs w:val="28"/>
          <w:lang w:val="kk-KZ"/>
        </w:rPr>
      </w:pPr>
      <w:r>
        <w:rPr>
          <w:sz w:val="28"/>
          <w:szCs w:val="28"/>
          <w:lang w:val="kk-KZ"/>
        </w:rPr>
        <w:t xml:space="preserve">Теңiздiң  Қазақстандық  секторында  көмiрсутегi  шикiзатын  алдағы кезде баса игеру елдiң экологиялық қауiпсiздiгiне ықтимал қатер төндiредi. </w:t>
      </w:r>
    </w:p>
    <w:p w:rsidR="001A54B5" w:rsidRDefault="001A54B5" w:rsidP="001A54B5">
      <w:pPr>
        <w:ind w:firstLine="709"/>
        <w:jc w:val="both"/>
        <w:rPr>
          <w:sz w:val="28"/>
          <w:szCs w:val="28"/>
          <w:lang w:val="kk-KZ"/>
        </w:rPr>
      </w:pPr>
      <w:r>
        <w:rPr>
          <w:sz w:val="28"/>
          <w:szCs w:val="28"/>
          <w:lang w:val="kk-KZ"/>
        </w:rPr>
        <w:t xml:space="preserve">Каспий  теңiзiнiң  қоршаған  теңiз  ортасын  қорғау  жөнiндегi  үлгiлiк конвенциясы және басымдық iс-қимылдардың өңiрлiк стратегиясы Каспий теңiзiнiң  коммерциялық  ресурстарын  пайдалану  және  Каспий  маңы елдерiнiң  Каспийдiң  экожүйесiн  қорғау  жөнiндегi  алдағы  iс-шараларға қатысты өзара ортақ iс-қимылы бойынша негiзгi бағыттарын айқындайды. </w:t>
      </w:r>
    </w:p>
    <w:p w:rsidR="001A54B5" w:rsidRDefault="001A54B5" w:rsidP="001A54B5">
      <w:pPr>
        <w:ind w:firstLine="709"/>
        <w:jc w:val="both"/>
        <w:rPr>
          <w:sz w:val="28"/>
          <w:szCs w:val="28"/>
          <w:lang w:val="kk-KZ"/>
        </w:rPr>
      </w:pPr>
      <w:r>
        <w:rPr>
          <w:sz w:val="28"/>
          <w:szCs w:val="28"/>
          <w:lang w:val="kk-KZ"/>
        </w:rPr>
        <w:t xml:space="preserve">Каспий  теңiзiнiң  қазақстандық  секторын  игерудiң  мемлекеттiк бағдарламасында  теңiз  және  жағалау  маңы  экожүйелерiне  залал келтiрместен  көмiрсутегiн  өндiрудiң  мүмкiн  болатын  шекті  деңгейiн айқындау  жөнiндегi  арнаулы  зерттеулерді  жүргізу,  геодинамикалық мониторингтi iске асыру, иесiз мұнай ұңғымаларын және басқа да байырғы ластануларды жою, iлеспе газды алауларда жағуды және мұнай құбырлары мен радиоактивтi ластанған жабдықтарды рұқсат алынбай көмудi тоқтату жөнiнде шаралар қабылдау көзделуде. </w:t>
      </w:r>
    </w:p>
    <w:p w:rsidR="001A54B5" w:rsidRDefault="001A54B5" w:rsidP="001A54B5">
      <w:pPr>
        <w:ind w:firstLine="709"/>
        <w:jc w:val="both"/>
        <w:rPr>
          <w:sz w:val="28"/>
          <w:szCs w:val="28"/>
          <w:lang w:val="kk-KZ"/>
        </w:rPr>
      </w:pPr>
      <w:r>
        <w:rPr>
          <w:sz w:val="28"/>
          <w:szCs w:val="28"/>
          <w:lang w:val="kk-KZ"/>
        </w:rPr>
        <w:t xml:space="preserve">Зерттеулер  нәтижесi  Каспий  қорық  аймағын  аймақтарға  бөлудi  қоса алғанда, теңiздегi экологиялық қауiпсiз шаруашылық қызметiн қамтамасыз ететiн нақты нормативтiк экологиялық талаптар әзiрлеу болуы тиiс. Ластанудың  "байырғы"  көздерiне  қазiргi  кезде  иесiз  тұрған объектiлер:  мұнайгаз  және  гидрогеологиялық  ұңғымалар,  шахталар, кеніштер  (оның  ішiнде  радиоактивтiк  қалдықты),  елдiң  экологиялық қауiпсiздiгiне  нақты  қатер  болып  табылатын  қалдықсақтағыштар  мен ағынды суларды жинақтауыштар жатады. </w:t>
      </w:r>
    </w:p>
    <w:p w:rsidR="001A54B5" w:rsidRDefault="001A54B5" w:rsidP="001A54B5">
      <w:pPr>
        <w:ind w:firstLine="709"/>
        <w:jc w:val="both"/>
        <w:rPr>
          <w:sz w:val="28"/>
          <w:szCs w:val="28"/>
          <w:lang w:val="kk-KZ"/>
        </w:rPr>
      </w:pPr>
      <w:r>
        <w:rPr>
          <w:sz w:val="28"/>
          <w:szCs w:val="28"/>
          <w:lang w:val="kk-KZ"/>
        </w:rPr>
        <w:t xml:space="preserve">Қазiргi  кезде  Уран  өндiру  өнеркәсiбiнiң  радиоактивтiк  үйiндiлерiн жою  жөнiндегi  бағдарлама  мен  иесiз  мұнай  ұңғымалары  мен  өздiгiнен төгiлетiн гидрогеологиялық ұңғымаларды жою жөнiндегi бағдарлама iске асырылуда.  Алайда,  бұл  бағдарламалар  байырғы  ластанулардың  барлық түрлерiн  толық  қамтымайды.  Сондықтан,  байырғы  ластануларды  жою жөнiнде  бағдарлама  әзiрлеудiң  қажеттiлiгi  тұр.  Бұл  бағдарламада  2006 </w:t>
      </w:r>
      <w:r>
        <w:rPr>
          <w:sz w:val="28"/>
          <w:szCs w:val="28"/>
          <w:lang w:val="kk-KZ"/>
        </w:rPr>
        <w:lastRenderedPageBreak/>
        <w:t xml:space="preserve">жылға  дейiн  қоршаған  ортаға  олардың  әсерiн  бағалай  отырып,  кезең-кезеңмен  байырғы  ластанулардың  барлық  объектiлерiне  толық  түгендеу жүргiзу,  ал  2010  жылдан  бастап  мұндай  объектiлердi  жою  жөнiндегi жұмысты бастау көзделуде. </w:t>
      </w:r>
    </w:p>
    <w:p w:rsidR="001A54B5" w:rsidRDefault="001A54B5" w:rsidP="001A54B5">
      <w:pPr>
        <w:ind w:firstLine="709"/>
        <w:jc w:val="both"/>
        <w:rPr>
          <w:sz w:val="28"/>
          <w:szCs w:val="28"/>
          <w:lang w:val="kk-KZ"/>
        </w:rPr>
      </w:pPr>
      <w:r>
        <w:rPr>
          <w:sz w:val="28"/>
          <w:szCs w:val="28"/>
          <w:lang w:val="kk-KZ"/>
        </w:rPr>
        <w:t xml:space="preserve">Жаңа  ластанулардың  туындауына  жол  бермеу  мақсатында  олардың пайда  болуын  болдырмайтын  құқықтық,  экономикалық  және  өзге  де тетiктердi әзiрлеу және енгiзу қажет. </w:t>
      </w:r>
    </w:p>
    <w:p w:rsidR="001A54B5" w:rsidRDefault="001A54B5" w:rsidP="001A54B5">
      <w:pPr>
        <w:ind w:firstLine="709"/>
        <w:jc w:val="both"/>
        <w:rPr>
          <w:sz w:val="28"/>
          <w:szCs w:val="28"/>
          <w:lang w:val="kk-KZ"/>
        </w:rPr>
      </w:pPr>
      <w:r>
        <w:rPr>
          <w:sz w:val="28"/>
          <w:szCs w:val="28"/>
          <w:lang w:val="kk-KZ"/>
        </w:rPr>
        <w:t xml:space="preserve">Трансшекаралық  экологиялық  проблемаларға  су  бөлу, трансшекаралық  су  объектiлерiн,  атмосфералық  ауа  мен  топырақты радиоактивті  ластау,  қауiптi  технологияларды,  заттар  мен  қалдықтарды өткiзу, пайдалы қазбалардың шектес жатқан кен орындарын игеру, бiрегей табиғи кешендердi сақтау мәселелерi жатады. </w:t>
      </w:r>
    </w:p>
    <w:p w:rsidR="001A54B5" w:rsidRDefault="001A54B5" w:rsidP="001A54B5">
      <w:pPr>
        <w:ind w:firstLine="709"/>
        <w:jc w:val="both"/>
        <w:rPr>
          <w:sz w:val="28"/>
          <w:szCs w:val="28"/>
          <w:lang w:val="kk-KZ"/>
        </w:rPr>
      </w:pPr>
      <w:r>
        <w:rPr>
          <w:sz w:val="28"/>
          <w:szCs w:val="28"/>
          <w:lang w:val="kk-KZ"/>
        </w:rPr>
        <w:t xml:space="preserve">Трансшекаралық экологиялық проблемалар елдiң экологиялық қауiпсiздiгiне  нақтылы  сыртқы  қатер  болып  табылады,  оларды  шешу халықаралық шарттар шеңберiнде  көршiлес мемлекеттердiң бiрлескен  iс- қимылдарымен қамтамасыз етiледi. </w:t>
      </w:r>
    </w:p>
    <w:p w:rsidR="001A54B5" w:rsidRDefault="001A54B5" w:rsidP="001A54B5">
      <w:pPr>
        <w:ind w:firstLine="709"/>
        <w:jc w:val="both"/>
        <w:rPr>
          <w:sz w:val="28"/>
          <w:szCs w:val="28"/>
          <w:lang w:val="kk-KZ"/>
        </w:rPr>
      </w:pPr>
      <w:r>
        <w:rPr>
          <w:sz w:val="28"/>
          <w:szCs w:val="28"/>
          <w:lang w:val="kk-KZ"/>
        </w:rPr>
        <w:t xml:space="preserve">2003  жылдың  басында  Қазақстан  радиациялық  қауiптi  қалдықтарды трансшекаралық  тасымалдау  мен  оларды  аулаққа  шығаруды  бақылау туралы  Базель  конвенциясына  қосылды,  бұл  радиациялық  қауiптi қалдықтарды  декларациялау  жөнiндегi  жаңа  кеден  ережелерiн  белгiлеуге және  кейiннен  олардың  қайталама  шикiзат  пен  өнiм  түрiнде  республика аумағына олардың қайтадан түсуiн болдырмауға мүмкiндiк бередi. </w:t>
      </w:r>
    </w:p>
    <w:p w:rsidR="001A54B5" w:rsidRDefault="001A54B5" w:rsidP="001A54B5">
      <w:pPr>
        <w:ind w:firstLine="709"/>
        <w:jc w:val="both"/>
        <w:rPr>
          <w:sz w:val="28"/>
          <w:szCs w:val="28"/>
          <w:lang w:val="kk-KZ"/>
        </w:rPr>
      </w:pPr>
      <w:r>
        <w:rPr>
          <w:sz w:val="28"/>
          <w:szCs w:val="28"/>
          <w:lang w:val="kk-KZ"/>
        </w:rPr>
        <w:t xml:space="preserve">Қазiргi  уақытта  Қазақстан  Республикасының  аумағында  төрт  әскери сынақ полигоны және "Байқоңыр" кешенi жұмыс iстейдi. Зымырандардың жерге  түскен  және  құлайтын  бөлiктерi,  аса  улы  отынның  төгiлуi  және қоршаған орта мен тiкелей жақын жерде тұратын халыққа қолайсыз әсер ететiн басқа да факторлар нақты экологиялық қауiп төндiредi. </w:t>
      </w:r>
    </w:p>
    <w:p w:rsidR="001A54B5" w:rsidRDefault="001A54B5" w:rsidP="001A54B5">
      <w:pPr>
        <w:jc w:val="both"/>
        <w:rPr>
          <w:sz w:val="28"/>
          <w:szCs w:val="28"/>
          <w:lang w:val="kk-KZ"/>
        </w:rPr>
      </w:pPr>
      <w:r>
        <w:rPr>
          <w:sz w:val="28"/>
          <w:szCs w:val="28"/>
          <w:lang w:val="kk-KZ"/>
        </w:rPr>
        <w:t xml:space="preserve">Қазiргi уақытта "Қазақстан Республикасы аумағының зымыран-ғарыш қызметiмен  байланысты  учаскелерiнiң  экологиялық  жай-күйiнiң мониторингi"  бюджеттiк  бағдарламасы  бойынша    ғылыми-зерттеу жұмыстары жүргiзiлуде. </w:t>
      </w:r>
    </w:p>
    <w:p w:rsidR="001A54B5" w:rsidRDefault="001A54B5" w:rsidP="001A54B5">
      <w:pPr>
        <w:ind w:firstLine="708"/>
        <w:jc w:val="both"/>
        <w:rPr>
          <w:sz w:val="28"/>
          <w:szCs w:val="28"/>
          <w:lang w:val="kk-KZ"/>
        </w:rPr>
      </w:pPr>
      <w:r>
        <w:rPr>
          <w:sz w:val="28"/>
          <w:szCs w:val="28"/>
          <w:lang w:val="kk-KZ"/>
        </w:rPr>
        <w:t xml:space="preserve">Сонымен  қатар  Қазақстан  Республикасы  Yкiметiнiң  2002  жылғы  29 желтоқсандағы  N  1449  қаулысымен  бекiтiлген  Елдiң  минералдық- шикiзаттық  кешенi  ресурстық  базасын  дамытудың  2003-2010  жылдарға арналған  бағдарламасы  шеңберiнде  әскери-сынақ  полигондарының аумақтарын  кешендi  гидрогеологиялық  және  геоэкологиялық  зерттеулер басталды. </w:t>
      </w:r>
    </w:p>
    <w:p w:rsidR="001A54B5" w:rsidRDefault="001A54B5" w:rsidP="001A54B5">
      <w:pPr>
        <w:ind w:firstLine="709"/>
        <w:jc w:val="both"/>
        <w:rPr>
          <w:sz w:val="28"/>
          <w:szCs w:val="28"/>
          <w:lang w:val="kk-KZ"/>
        </w:rPr>
      </w:pPr>
      <w:r>
        <w:rPr>
          <w:sz w:val="28"/>
          <w:szCs w:val="28"/>
          <w:lang w:val="kk-KZ"/>
        </w:rPr>
        <w:t xml:space="preserve">Радиоактивтi ластану Қазақстанның экологиялық қауiпсiздiгiне елеулiнақтылы  қатер  төндiредi,  олардың  көздерi  мынадай  негiзгi  топтарға бөлiнедi:  табиғи  радиактивті  көздер  (ғарыштық,  күн  сәулесі,  жер қойнауындағы  пайдалы  қазбалар);  уран  өндіруші  және  өңдеуші кәсіпорындар;урандық емес өндіруші кәсіпорындар; жұмыс iстемей тұрған уран өндiрушi және уран өңдеушi кәсiпорындардың қалдықтары (уран кен орындардың үйiндiлерi, өздiгiнен төгiлетiн ұңғымалар, қалдық қоймалары, технологиялық  желiлердiң  бөлшектелген  жабдығы);  ядролық  қаруды сынау </w:t>
      </w:r>
      <w:r>
        <w:rPr>
          <w:sz w:val="28"/>
          <w:szCs w:val="28"/>
          <w:lang w:val="kk-KZ"/>
        </w:rPr>
        <w:lastRenderedPageBreak/>
        <w:t xml:space="preserve">нәтижесiнде ластанған аумақтар; мұнай өндiру өнеркәсiбi мен мұнай жабдығының қалдықтары; өнеркәсіптік және зерттеулік атом реакторлары; ядролық  реакторлардың  жұмыс  iстеуi  нәтижесiнде  пайда  болған  қалдықтар  мен  радиоизотоптық  өнiм  (иондаушы  сәулеленудiң  пайдаланудан шыққан көздерi); изотоптарды пайдалатын медициналық және техникалық аспаптар мен жабдықтар. </w:t>
      </w:r>
    </w:p>
    <w:p w:rsidR="001A54B5" w:rsidRDefault="001A54B5" w:rsidP="001A54B5">
      <w:pPr>
        <w:ind w:firstLine="709"/>
        <w:jc w:val="both"/>
        <w:rPr>
          <w:sz w:val="28"/>
          <w:szCs w:val="28"/>
          <w:lang w:val="kk-KZ"/>
        </w:rPr>
      </w:pPr>
      <w:r>
        <w:rPr>
          <w:sz w:val="28"/>
          <w:szCs w:val="28"/>
          <w:lang w:val="kk-KZ"/>
        </w:rPr>
        <w:t xml:space="preserve">Қоршаған  ортадағы  радиациялық  ахуалды  табиғи  радиациялықлық мен  адамның  шаруашылық  әрекетінің  негізінде  жасалған  нысандардан бөлінетін жасанды сәулелену құрайды. Қазақстан аумағында табиғи аядан сәуле алу айтарлықтай және ол шамамен 310 мбэр мөлшерінде. Сонымен бірге адам медицинадан қосымша 110 мбэр сәуле алады. Сонда қалыпты табиғи  мен  жасанды  сәулеленудің  жалпы  дозасы  Қазақстанда  бір  адамға шаққанда  орта  есеппен  420  мбэр  болады,  бұл  әлемдік  деңгейден  1,5  есе көп.  Егер  осы  қалыпты  ая  дозасына  радиоактивті  ластаушылар  көзінен мүмкін  болатын  100  мбэр  дозаны  қосатын  болсақ,  онда  ол  өте  қауіпті болмақ. </w:t>
      </w:r>
    </w:p>
    <w:p w:rsidR="001A54B5" w:rsidRDefault="001A54B5" w:rsidP="001A54B5">
      <w:pPr>
        <w:ind w:firstLine="709"/>
        <w:jc w:val="both"/>
        <w:rPr>
          <w:sz w:val="28"/>
          <w:szCs w:val="28"/>
          <w:lang w:val="kk-KZ"/>
        </w:rPr>
      </w:pPr>
      <w:r>
        <w:rPr>
          <w:sz w:val="28"/>
          <w:szCs w:val="28"/>
          <w:lang w:val="kk-KZ"/>
        </w:rPr>
        <w:t xml:space="preserve">Қазақстанда  табиғи  радиактивтiлiктiң  жоғары  деңгейiн  беретiн  уран </w:t>
      </w:r>
    </w:p>
    <w:p w:rsidR="001A54B5" w:rsidRDefault="001A54B5" w:rsidP="001A54B5">
      <w:pPr>
        <w:jc w:val="both"/>
        <w:rPr>
          <w:sz w:val="28"/>
          <w:szCs w:val="28"/>
          <w:lang w:val="kk-KZ"/>
        </w:rPr>
      </w:pPr>
      <w:r>
        <w:rPr>
          <w:sz w:val="28"/>
          <w:szCs w:val="28"/>
          <w:lang w:val="kk-KZ"/>
        </w:rPr>
        <w:t xml:space="preserve">берушi  алты  iрi:  Солтүстік  Қазақстан,  Бетпақдала  –  Шу  –  Іле,  Шу  – Сарысу, Іле, Сырдария, Каспий маңы геологиялық өңiрі, көптеген шағын кен  орындары  мен  уран  байқалатын  кенiштер,  радиоактивті  су  көздері, уран өндiрушi кәсiпорын-дар мен ядролық жарылыстар жасалған жерлерде шоғырланған қалдықтар бар. </w:t>
      </w:r>
    </w:p>
    <w:p w:rsidR="001A54B5" w:rsidRDefault="001A54B5" w:rsidP="001A54B5">
      <w:pPr>
        <w:ind w:firstLine="709"/>
        <w:jc w:val="both"/>
        <w:rPr>
          <w:sz w:val="28"/>
          <w:szCs w:val="28"/>
          <w:lang w:val="kk-KZ"/>
        </w:rPr>
      </w:pPr>
      <w:r>
        <w:rPr>
          <w:sz w:val="28"/>
          <w:szCs w:val="28"/>
          <w:lang w:val="kk-KZ"/>
        </w:rPr>
        <w:t xml:space="preserve">Қазақстан аумағының 30%-iнде адам денсаулығына айтарлықтай қауiп төндiретiн табиғи радиактивтi газ - радонның жоғары бөлiнуiнiң ықтимал мүмкiндiгi  орын  алған.  Радионуклидтермен  ластанған  суды  ауыз  су  мен шаруашылық  мұқтаждықтар  үшiн  пайдалану  қауiптi  болып  табылады. </w:t>
      </w:r>
    </w:p>
    <w:p w:rsidR="001A54B5" w:rsidRDefault="001A54B5" w:rsidP="001A54B5">
      <w:pPr>
        <w:ind w:firstLine="709"/>
        <w:jc w:val="both"/>
        <w:rPr>
          <w:sz w:val="28"/>
          <w:szCs w:val="28"/>
        </w:rPr>
      </w:pPr>
      <w:r>
        <w:rPr>
          <w:sz w:val="28"/>
          <w:szCs w:val="28"/>
          <w:lang w:val="kk-KZ"/>
        </w:rPr>
        <w:t xml:space="preserve">Оңтүстік Қазақстан облысындағы Созақ ауданында жүргізілген зерттеулер 250 өздігінен ағатын ұңғымаларды анықтады. Олардың ішіндегі радий мен уран мөлшері жоғары 40 – қа жуығы ауыз су мен шаруашылық қажетіне пайдаланылған.  </w:t>
      </w:r>
      <w:r>
        <w:rPr>
          <w:sz w:val="28"/>
          <w:szCs w:val="28"/>
        </w:rPr>
        <w:t xml:space="preserve">Уран  мен  радийдің  концентрациясы  шектеулі  мүмкін концентрациядан (РШК) 10 – 100 есе асып түскен. 1994  жылы  Қазақстанда  әртүрлі  ғимараттардағы  радон концентрациясы-ның  (меншікті  активтілігінің)  оның  жер  қыртысынан бөлініп  шығу  дәрежесіне  байланыстылығын  зерттеу  басталды.  Осының негізінде  радонның  шығу  аумақ-тарын  аудандастыру  картасын  жасау көзделген.  Қазіргі  кезде  барлық  ғимарат-тарындағы  радонның концентрациясы өте жоғары болып келетін (0,2 кБк/м3 нормасы кезінде 4 кБк/м3–ті  құраған)  Арықбалық,  Сарытүбек  (Ақмола  облысы)  елді мекендері анықталды. </w:t>
      </w:r>
    </w:p>
    <w:p w:rsidR="001A54B5" w:rsidRDefault="001A54B5" w:rsidP="001A54B5">
      <w:pPr>
        <w:ind w:firstLine="709"/>
        <w:jc w:val="both"/>
        <w:rPr>
          <w:sz w:val="28"/>
          <w:szCs w:val="28"/>
        </w:rPr>
      </w:pPr>
      <w:r>
        <w:rPr>
          <w:sz w:val="28"/>
          <w:szCs w:val="28"/>
        </w:rPr>
        <w:t xml:space="preserve">Қазақстан Республикасында ядролық сынақтар үш полигонда: Семей, Атырау  облыстарында  (Азғыр)  және  Батыс  Қазақстанда  (Капустин  Яр) жүргізілді.  Әлемде  ядролық  қаруды  сынау  мақсатында  барлығы  екі мыңнан  астам  ядролық  жарылыстар  (атмосферада,  жер  астында,  су астында)  жасалды,  оның  490  –  ы  (  26  жерүсті,  90  атмосфералық,  374 жерасты)  Қазақстанда  жүргізілді.  Жер  бетінде  жүргізілген  26  ядролық жарылыстың  нәтижесінде  республика  аумағындағы  атмосфераға  жалпы активтілігі  45  млн  Ки  радионуклидтердің  орасан  көп  мөлшері  тасталды. </w:t>
      </w:r>
    </w:p>
    <w:p w:rsidR="001A54B5" w:rsidRDefault="001A54B5" w:rsidP="001A54B5">
      <w:pPr>
        <w:ind w:firstLine="709"/>
        <w:jc w:val="both"/>
        <w:rPr>
          <w:sz w:val="28"/>
          <w:szCs w:val="28"/>
        </w:rPr>
      </w:pPr>
      <w:r>
        <w:rPr>
          <w:sz w:val="28"/>
          <w:szCs w:val="28"/>
        </w:rPr>
        <w:lastRenderedPageBreak/>
        <w:t xml:space="preserve">Осының негізінде 190 мыңдай адам 0,5 Зв (50 бэр) және одан да жоғары сәуле дозасын алды. Қазіргі  кезде  Семей  полигоны  аумағында  жасанды  изотоптардың  – цезий – 137, стронций – 90, европий – 152, 155, америций – 241, плутоний – 239,240, кобальт – 60 таралуы байқалуда. Бұл Қазақстан Республикасы Ұлттық  ядролық  орталығы  сарапшыларының  АҚШ,  Россия,  Франция, МАГАТЭ  ғалымдары  мен  мамандарымен  бірлесе  жүргізген  бағамы бойынша полигон тіршілігіне үлкен қатер төндіріп тұр. </w:t>
      </w:r>
    </w:p>
    <w:p w:rsidR="001A54B5" w:rsidRDefault="001A54B5" w:rsidP="001A54B5">
      <w:pPr>
        <w:ind w:firstLine="709"/>
        <w:jc w:val="both"/>
        <w:rPr>
          <w:sz w:val="28"/>
          <w:szCs w:val="28"/>
        </w:rPr>
      </w:pPr>
      <w:r>
        <w:rPr>
          <w:sz w:val="28"/>
          <w:szCs w:val="28"/>
        </w:rPr>
        <w:t xml:space="preserve">«Лира»,  «Галит»,  «Сай–Утес»  полигондарында  жүргізілген  сынақтар осы күнге дейін айтылмай келді. «Лира» алаңшасында Қарашығанақ қазба орнының  конденсатын  сақтау  мақсатында  700–900  м  тереңдікте,  көлемі 45–  66  мың  м3  алты  қуыс  жасалған.  Олардың  төртеуінің  көлемі онденсатпен 10 – 75 % ғана толтырылған. «Галит» алаңшасында осындай мақсатта тасты тұз массивтерінде 17 жарылыс, «Сай–Утес» полигонында 3 жарылыс  жасалды.  Бұлардан    басқа    жер    қыртысының    геологиялық құрылымын  зерттеу  үшін «Меридиан»,  «Регион»,  «Батолит»  бағдарламалары  бойынша  6 жарылыс  жүргізілді.  Сонымен  бірге  Алматы  мен  Батыс  Қазақстан облыстарында  мөлшері  5600  м2  болатын  радиоактивті  ластану  аумағы анықталды. </w:t>
      </w:r>
    </w:p>
    <w:p w:rsidR="001A54B5" w:rsidRDefault="001A54B5" w:rsidP="001A54B5">
      <w:pPr>
        <w:ind w:firstLine="709"/>
        <w:jc w:val="both"/>
        <w:rPr>
          <w:sz w:val="28"/>
          <w:szCs w:val="28"/>
        </w:rPr>
      </w:pPr>
      <w:r>
        <w:rPr>
          <w:sz w:val="28"/>
          <w:szCs w:val="28"/>
        </w:rPr>
        <w:t>Ядролық  полигондардың  ортаактивті  қалдықтарының  көлемі  – радиоак-тивтілігі 12,9 млн Ки құрайтын 6,5 млн т, төменактивті қалдықтар көлемі – радиоактивтілігі 11,6 мың Ки құрайтын 5,8 млн т деп бағалануда.</w:t>
      </w:r>
    </w:p>
    <w:p w:rsidR="001A54B5" w:rsidRDefault="001A54B5" w:rsidP="001A54B5">
      <w:pPr>
        <w:ind w:firstLine="709"/>
        <w:jc w:val="both"/>
        <w:rPr>
          <w:sz w:val="28"/>
          <w:szCs w:val="28"/>
        </w:rPr>
      </w:pPr>
      <w:r>
        <w:rPr>
          <w:sz w:val="28"/>
          <w:szCs w:val="28"/>
        </w:rPr>
        <w:t>Қазақстан  Республикасы  аумағында  бес  ядролық  реактор  бар.  Бір энергетикалық  реактор  –  Ақтауда,  үш  зерттеулік  реактор  –  Семей полигонында,  және  бір  зерттеулік  реактор  Алматыда  орналасқан. Ақтаудағы  БН  –  350  энерге-тикалық  реакторында  төмен  –  және ортаактивті  9000  м3  қатты  мен  сұйық  қалдықтар  жинақталған.  Олардың едәуір мөлшері осы реакторды демонтаждау кезінде пайда болуы мүмкін.</w:t>
      </w:r>
    </w:p>
    <w:p w:rsidR="001A54B5" w:rsidRDefault="001A54B5" w:rsidP="001A54B5">
      <w:pPr>
        <w:ind w:firstLine="709"/>
        <w:jc w:val="both"/>
        <w:rPr>
          <w:sz w:val="28"/>
          <w:szCs w:val="28"/>
        </w:rPr>
      </w:pPr>
      <w:r>
        <w:rPr>
          <w:sz w:val="28"/>
          <w:szCs w:val="28"/>
        </w:rPr>
        <w:t xml:space="preserve">Ядролық реакторлар қоршаған ортаға активтілігі 421 мың Ки болатын 14,5 мың т төмен – және ортаактивті қалдықтарды, активтілігі 1,9 млн Ки болатын 450 т жоғарыактивті қалдықтарды тастайды. </w:t>
      </w:r>
    </w:p>
    <w:p w:rsidR="001A54B5" w:rsidRDefault="001A54B5" w:rsidP="001A54B5">
      <w:pPr>
        <w:ind w:firstLine="709"/>
        <w:jc w:val="both"/>
        <w:rPr>
          <w:sz w:val="28"/>
          <w:szCs w:val="28"/>
        </w:rPr>
      </w:pPr>
      <w:r>
        <w:rPr>
          <w:sz w:val="28"/>
          <w:szCs w:val="28"/>
        </w:rPr>
        <w:t xml:space="preserve">Соңғы  деректер  бойынша  республика  аумағында  изотоптарды пайдала-  натын  100  мыңға  жуық  көздер  белгілі.  Қазақстанның кәсiпорындарында  ион-  даушы  сәулелердiң  пайдаланудан  қалған  50 мыңнан  астам  көздерi  бар  және  радиациялық  зерттеу  барысында  16-сы адам үшiн аса қауiптi болған 700-ден астам бақылаусыз көздер анықталып, жойылды. </w:t>
      </w:r>
    </w:p>
    <w:p w:rsidR="001A54B5" w:rsidRDefault="001A54B5" w:rsidP="001A54B5">
      <w:pPr>
        <w:ind w:firstLine="709"/>
        <w:jc w:val="both"/>
        <w:rPr>
          <w:sz w:val="28"/>
          <w:szCs w:val="28"/>
        </w:rPr>
      </w:pPr>
      <w:r>
        <w:rPr>
          <w:sz w:val="28"/>
          <w:szCs w:val="28"/>
        </w:rPr>
        <w:t xml:space="preserve">1999  жылы  Шығыс  Қазақстан  облыстық  басқармасында  есепке алынбаған  2162  радиоизотоптық  түтін  туралы  белгі  бергіштердегі иондаушы  сәулелену  көздері  анықталды.  Олардың  2146  –  ы  плутоний  – 239 – дың ампулдық көзі екені белгілі болып, 1444 – і  жойылды. </w:t>
      </w:r>
    </w:p>
    <w:p w:rsidR="001A54B5" w:rsidRDefault="001A54B5" w:rsidP="001A54B5">
      <w:pPr>
        <w:ind w:firstLine="709"/>
        <w:jc w:val="both"/>
        <w:rPr>
          <w:sz w:val="28"/>
          <w:szCs w:val="28"/>
        </w:rPr>
      </w:pPr>
      <w:r>
        <w:rPr>
          <w:sz w:val="28"/>
          <w:szCs w:val="28"/>
        </w:rPr>
        <w:t xml:space="preserve">Изотоптық өнімдер қалдығының жалпы радиоактивтілігі 32,4 мың Ки құрайды деп бағалануда. Қазақстандағы  әлемдегі  қордың  ј  бөлігін  құрайтын  уран  - өнеркәсіптік  мақсатта  өндірілетін  негізгі  радиоактивті  элемент.  Бұрынғы Кеңес  Одағының  әскери  -  өнеркәсіптік  кешені  республика  аумағында  80 мың  т  –  дан  астам  уран  өндірді.  Қазіргі  кезде  сол  </w:t>
      </w:r>
      <w:r>
        <w:rPr>
          <w:sz w:val="28"/>
          <w:szCs w:val="28"/>
        </w:rPr>
        <w:lastRenderedPageBreak/>
        <w:t xml:space="preserve">кәсіпорындардан  тек бесеуі ғана жұмыс істейді. Оның төртеуі – Орталық, Далалық, Алтыншы руда басқармасы мен Үлбі металлур-гиялық зауыты «Қазатомпром» ҰАК – ының құрамына кіреді. Бесіншісі – Степ-ногорск қаласындағы Тың тау – химиялық  комбинаты.  Бұларға  қарағанда  радиациялық  ластану тоқтатылған немесе қараусыз қалған нысандардан едәуір мөлшерде болуы ықтимал.  Мұндай  нысандардың  саны  Қазақстан  аумағында  жүзден  асып жығылады.  Бұлардың  қатарына  Ақтау  қаласындағы  Каспий  тау  – металлургиялық комбинаты, Ақмола облысындағы Қосашы мен Маныбай рудниктері,  Балқаш  маңы  аумағындағы  Ботабұрым  мен  Қордай рудниктері  жатады.  Қараусыз  қалған  осы  100  –  ден  аса  нысанның радиациялық  доза    қуаты  деңгейі  РШК–дан  50  есе  асып  түседі. Концентрациясы  РШК–дан  асып  түсетін  радио-нуклидтердің  аэрозолі  10 км – ден алыс қашықтыққа таралуы мүмкін. </w:t>
      </w:r>
    </w:p>
    <w:p w:rsidR="001A54B5" w:rsidRDefault="001A54B5" w:rsidP="001A54B5">
      <w:pPr>
        <w:ind w:firstLine="709"/>
        <w:jc w:val="both"/>
        <w:rPr>
          <w:sz w:val="28"/>
          <w:szCs w:val="28"/>
        </w:rPr>
      </w:pPr>
      <w:r>
        <w:rPr>
          <w:sz w:val="28"/>
          <w:szCs w:val="28"/>
        </w:rPr>
        <w:t xml:space="preserve">Уран  өнеркәсібі  қызметінің  радиоактивті  қалдықтарының  жалпы көлемі Қазақстан бойынша жалпы активтілігі 251 мың Ки болатын 223 млн т–ны құрайды. </w:t>
      </w:r>
    </w:p>
    <w:p w:rsidR="001A54B5" w:rsidRDefault="001A54B5" w:rsidP="001A54B5">
      <w:pPr>
        <w:ind w:firstLine="709"/>
        <w:jc w:val="both"/>
        <w:rPr>
          <w:sz w:val="28"/>
          <w:szCs w:val="28"/>
        </w:rPr>
      </w:pPr>
      <w:r>
        <w:rPr>
          <w:sz w:val="28"/>
          <w:szCs w:val="28"/>
        </w:rPr>
        <w:t xml:space="preserve">Қазақстан  аумағындағы  урандық  емес  өнеркәсіптің  радиациялық қауіпті кәсіпорындарына мұнай мен көмір өндіруші кәсіпорындар жатады. </w:t>
      </w:r>
    </w:p>
    <w:p w:rsidR="001A54B5" w:rsidRDefault="001A54B5" w:rsidP="001A54B5">
      <w:pPr>
        <w:ind w:firstLine="709"/>
        <w:jc w:val="both"/>
        <w:rPr>
          <w:sz w:val="28"/>
          <w:szCs w:val="28"/>
        </w:rPr>
      </w:pPr>
      <w:r>
        <w:rPr>
          <w:sz w:val="28"/>
          <w:szCs w:val="28"/>
        </w:rPr>
        <w:t xml:space="preserve">Маңғыстау мен Атырау облыстарында мұнай өндіру саласының қарқынды дамуы  мұнай  өндіру  учаскелері  мен  олармен  қатарлас  аудандардың техногендік радиоактивті ластануына әкелді, кризистік жағдайлар аймағы тіркелді. Осы облыстардың 100 мың адамды қамтитын 12 қаласы мен елді мекендеріне радиоактивті қауіп төніп тұр. Қазіргі уақытта мұнай өндіруші 22  аса  ірі  қазба  орындарында  радио-активті  сәулелену  қуаты  100–ден 17000  мкр/сағатқа  дейін  болатын  267  радио-активті  ластану  учаскелері анықталды. </w:t>
      </w:r>
    </w:p>
    <w:p w:rsidR="001A54B5" w:rsidRDefault="001A54B5" w:rsidP="001A54B5">
      <w:pPr>
        <w:ind w:firstLine="709"/>
        <w:jc w:val="both"/>
        <w:rPr>
          <w:sz w:val="28"/>
          <w:szCs w:val="28"/>
        </w:rPr>
      </w:pPr>
      <w:r>
        <w:rPr>
          <w:sz w:val="28"/>
          <w:szCs w:val="28"/>
        </w:rPr>
        <w:t xml:space="preserve">Кейбір  көмір  қазу  орындарында  көмір  қабаттарының  қышқылданған жоғары  бөліктерінің  урандық  минерализациялануы  бар.  Мысал  ретінде Жамбыл  облысындағы  Құланды  қазба  орнын,  Алматы  облысындағы Ойқарағай қазба орнын келтіруге болады, мұнда 20 мың м3 радиоактивті көмір жиналған. Мұндай көмірді жаққанда, оның күлінің радиоактивтілігі 5 – 6 есе артады. </w:t>
      </w:r>
    </w:p>
    <w:p w:rsidR="001A54B5" w:rsidRDefault="001A54B5" w:rsidP="001A54B5">
      <w:pPr>
        <w:ind w:firstLine="709"/>
        <w:jc w:val="both"/>
        <w:rPr>
          <w:sz w:val="28"/>
          <w:szCs w:val="28"/>
        </w:rPr>
      </w:pPr>
      <w:r>
        <w:rPr>
          <w:sz w:val="28"/>
          <w:szCs w:val="28"/>
        </w:rPr>
        <w:t xml:space="preserve">Радиоактивтік  ластану  мұнай  мен  көмір  өндіруден  басқа,  фосфорит, қара,  түсті  және  бағалы  металл  өндіру  кезінде  де  болады. </w:t>
      </w:r>
    </w:p>
    <w:p w:rsidR="001A54B5" w:rsidRDefault="001A54B5" w:rsidP="001A54B5">
      <w:pPr>
        <w:ind w:firstLine="709"/>
        <w:jc w:val="both"/>
        <w:rPr>
          <w:sz w:val="28"/>
          <w:szCs w:val="28"/>
        </w:rPr>
      </w:pPr>
      <w:r>
        <w:rPr>
          <w:sz w:val="28"/>
          <w:szCs w:val="28"/>
        </w:rPr>
        <w:t xml:space="preserve">Аэрогаммаспектрометрлік  түсіру  нәтижесінде  Семей,  Тараз,  Шымкент қалалары  мен  Ақмола  облысының  санитарлық  –  қорғаныш  аймағында металлургиялық,  химиялық  және  тау  –  руда  кәсіпорындарының радиоактивті қалдықтары тіркелген. </w:t>
      </w:r>
    </w:p>
    <w:p w:rsidR="001A54B5" w:rsidRDefault="001A54B5" w:rsidP="001A54B5">
      <w:pPr>
        <w:ind w:firstLine="709"/>
        <w:jc w:val="both"/>
        <w:rPr>
          <w:sz w:val="28"/>
          <w:szCs w:val="28"/>
        </w:rPr>
      </w:pPr>
      <w:r>
        <w:rPr>
          <w:sz w:val="28"/>
          <w:szCs w:val="28"/>
        </w:rPr>
        <w:t xml:space="preserve">Урандық  емес  өнеркәсібі  қызметінің  радиоактивті  қалдықтарының жалпы көлемі республика аумағында активтілігі 133 мың Ки болатын 2362 мың т–ны құрайды. </w:t>
      </w:r>
    </w:p>
    <w:p w:rsidR="001A54B5" w:rsidRDefault="001A54B5" w:rsidP="001A54B5">
      <w:pPr>
        <w:ind w:firstLine="709"/>
        <w:jc w:val="both"/>
        <w:rPr>
          <w:sz w:val="28"/>
          <w:szCs w:val="28"/>
        </w:rPr>
      </w:pPr>
      <w:r>
        <w:rPr>
          <w:sz w:val="28"/>
          <w:szCs w:val="28"/>
        </w:rPr>
        <w:t xml:space="preserve">Қорыта келгенде Республикамыздың радиациялық ахуалын жақсы деп айта алмаймыз. Жоғары табиғи қалыпты аяға радионуклидтердің әлеуетті қауіпті  көздері  өз  үлесін  қосуда.  Сонымен  жалпы  алғанда,  Қазақстан </w:t>
      </w:r>
      <w:r>
        <w:rPr>
          <w:sz w:val="28"/>
          <w:szCs w:val="28"/>
        </w:rPr>
        <w:lastRenderedPageBreak/>
        <w:t xml:space="preserve">Республикасы  аумағындағы  радиоактивті  қалдықтардың  жалпы  мөлшері активтілігі  15,5  млн  Ки  болатын  237  млн  тоннаны  құрап  отыр. </w:t>
      </w:r>
    </w:p>
    <w:p w:rsidR="001A54B5" w:rsidRDefault="001A54B5" w:rsidP="001A54B5">
      <w:pPr>
        <w:ind w:firstLine="709"/>
        <w:jc w:val="both"/>
        <w:rPr>
          <w:sz w:val="28"/>
          <w:szCs w:val="28"/>
        </w:rPr>
      </w:pPr>
      <w:r>
        <w:rPr>
          <w:sz w:val="28"/>
          <w:szCs w:val="28"/>
        </w:rPr>
        <w:t xml:space="preserve">Салыстыратын  болсақ,  Чернобыль  авариясы  кезінде  радиоактивті </w:t>
      </w:r>
    </w:p>
    <w:p w:rsidR="001A54B5" w:rsidRDefault="001A54B5" w:rsidP="001A54B5">
      <w:pPr>
        <w:ind w:firstLine="709"/>
        <w:jc w:val="both"/>
        <w:rPr>
          <w:sz w:val="28"/>
          <w:szCs w:val="28"/>
        </w:rPr>
      </w:pPr>
      <w:r>
        <w:rPr>
          <w:sz w:val="28"/>
          <w:szCs w:val="28"/>
        </w:rPr>
        <w:t xml:space="preserve">лақтырылымдар 50 – 55 млн  Ки  болды.  Сонда  республика аумағындағы  радиоактивті  қалдықтар Чернобыль-дің  үштен бірін  құрайды деген сөз.  Тек  бұл  қалдықтар  республиканың  едәуір үлкен аумағында шашырап жатыр. </w:t>
      </w:r>
    </w:p>
    <w:p w:rsidR="001A54B5" w:rsidRDefault="001A54B5" w:rsidP="001A54B5">
      <w:pPr>
        <w:ind w:firstLine="709"/>
        <w:jc w:val="both"/>
        <w:rPr>
          <w:sz w:val="28"/>
          <w:szCs w:val="28"/>
        </w:rPr>
      </w:pPr>
      <w:r>
        <w:rPr>
          <w:sz w:val="28"/>
          <w:szCs w:val="28"/>
        </w:rPr>
        <w:t xml:space="preserve">«Қазатомпром»  Ұлттық  атом  компаниясының  есептеулері  бойынша, республикамыздың  мұндай  радиоэкологиялық  ахуалын  сауықтыру  үшін шамамен 1110 млн АҚШ доллары қажет. </w:t>
      </w:r>
    </w:p>
    <w:p w:rsidR="001A54B5" w:rsidRDefault="001A54B5" w:rsidP="001A54B5">
      <w:pPr>
        <w:ind w:firstLine="709"/>
        <w:jc w:val="both"/>
        <w:rPr>
          <w:sz w:val="28"/>
          <w:szCs w:val="28"/>
          <w:lang w:val="kk-KZ"/>
        </w:rPr>
      </w:pPr>
    </w:p>
    <w:p w:rsidR="001A54B5" w:rsidRDefault="001A54B5" w:rsidP="001A54B5">
      <w:pPr>
        <w:jc w:val="center"/>
        <w:rPr>
          <w:b/>
          <w:sz w:val="28"/>
          <w:szCs w:val="28"/>
          <w:lang w:val="kk-KZ"/>
        </w:rPr>
      </w:pPr>
      <w:r>
        <w:rPr>
          <w:b/>
          <w:sz w:val="28"/>
          <w:szCs w:val="28"/>
          <w:lang w:val="kk-KZ"/>
        </w:rPr>
        <w:t xml:space="preserve">Бақылау сұрақтары </w:t>
      </w:r>
    </w:p>
    <w:p w:rsidR="001A54B5" w:rsidRDefault="001A54B5" w:rsidP="001A54B5">
      <w:pPr>
        <w:ind w:firstLine="709"/>
        <w:jc w:val="both"/>
        <w:rPr>
          <w:sz w:val="28"/>
          <w:szCs w:val="28"/>
          <w:lang w:val="kk-KZ"/>
        </w:rPr>
      </w:pPr>
      <w:r>
        <w:rPr>
          <w:sz w:val="28"/>
          <w:szCs w:val="28"/>
          <w:lang w:val="kk-KZ"/>
        </w:rPr>
        <w:t>1. Топырақтың радионуклидтармен ластану көзін атаңыз.</w:t>
      </w:r>
    </w:p>
    <w:p w:rsidR="001A54B5" w:rsidRDefault="001A54B5" w:rsidP="001A54B5">
      <w:pPr>
        <w:ind w:firstLine="709"/>
        <w:jc w:val="both"/>
        <w:rPr>
          <w:sz w:val="28"/>
          <w:szCs w:val="28"/>
        </w:rPr>
      </w:pPr>
      <w:r>
        <w:rPr>
          <w:sz w:val="28"/>
          <w:szCs w:val="28"/>
        </w:rPr>
        <w:t>2. Чернобыль атом</w:t>
      </w:r>
      <w:r>
        <w:rPr>
          <w:sz w:val="28"/>
          <w:szCs w:val="28"/>
          <w:lang w:val="kk-KZ"/>
        </w:rPr>
        <w:t xml:space="preserve"> </w:t>
      </w:r>
      <w:r>
        <w:rPr>
          <w:sz w:val="28"/>
          <w:szCs w:val="28"/>
        </w:rPr>
        <w:t>электростанци</w:t>
      </w:r>
      <w:r>
        <w:rPr>
          <w:sz w:val="28"/>
          <w:szCs w:val="28"/>
          <w:lang w:val="kk-KZ"/>
        </w:rPr>
        <w:t>ясының апатынан Ресейдің қай облыстары радионуклидтармен ластанды</w:t>
      </w:r>
      <w:r>
        <w:rPr>
          <w:sz w:val="28"/>
          <w:szCs w:val="28"/>
        </w:rPr>
        <w:t>?</w:t>
      </w:r>
    </w:p>
    <w:p w:rsidR="001A54B5" w:rsidRDefault="001A54B5" w:rsidP="001A54B5">
      <w:pPr>
        <w:ind w:firstLine="709"/>
        <w:jc w:val="both"/>
        <w:rPr>
          <w:sz w:val="28"/>
          <w:szCs w:val="28"/>
        </w:rPr>
      </w:pPr>
      <w:r>
        <w:rPr>
          <w:sz w:val="28"/>
          <w:szCs w:val="28"/>
        </w:rPr>
        <w:t>3.</w:t>
      </w:r>
      <w:r>
        <w:rPr>
          <w:sz w:val="28"/>
          <w:szCs w:val="28"/>
          <w:lang w:val="kk-KZ"/>
        </w:rPr>
        <w:t>Агрегаттық күйіне байланысты радиоактивті қалдықтардың классификациясы</w:t>
      </w:r>
      <w:r>
        <w:rPr>
          <w:sz w:val="28"/>
          <w:szCs w:val="28"/>
        </w:rPr>
        <w:t>?</w:t>
      </w:r>
    </w:p>
    <w:p w:rsidR="001A54B5" w:rsidRDefault="001A54B5" w:rsidP="001A54B5">
      <w:pPr>
        <w:tabs>
          <w:tab w:val="left" w:pos="993"/>
        </w:tabs>
        <w:ind w:firstLine="709"/>
        <w:jc w:val="both"/>
        <w:rPr>
          <w:sz w:val="28"/>
          <w:szCs w:val="28"/>
        </w:rPr>
      </w:pPr>
      <w:r>
        <w:rPr>
          <w:sz w:val="28"/>
          <w:szCs w:val="28"/>
        </w:rPr>
        <w:t>4.</w:t>
      </w:r>
      <w:r>
        <w:rPr>
          <w:sz w:val="28"/>
          <w:szCs w:val="28"/>
          <w:lang w:val="kk-KZ"/>
        </w:rPr>
        <w:t xml:space="preserve">Белсенділігіне байланысты радиоактивті қалдықтардың классификациясы </w:t>
      </w:r>
      <w:r>
        <w:rPr>
          <w:sz w:val="28"/>
          <w:szCs w:val="28"/>
        </w:rPr>
        <w:t>?</w:t>
      </w:r>
    </w:p>
    <w:p w:rsidR="001A54B5" w:rsidRDefault="001A54B5" w:rsidP="001A54B5">
      <w:pPr>
        <w:tabs>
          <w:tab w:val="left" w:pos="993"/>
        </w:tabs>
        <w:ind w:firstLine="709"/>
        <w:jc w:val="both"/>
        <w:rPr>
          <w:sz w:val="28"/>
          <w:szCs w:val="28"/>
          <w:lang w:val="kk-KZ"/>
        </w:rPr>
      </w:pPr>
      <w:r>
        <w:rPr>
          <w:sz w:val="28"/>
          <w:szCs w:val="28"/>
        </w:rPr>
        <w:t xml:space="preserve">5. </w:t>
      </w:r>
      <w:r>
        <w:rPr>
          <w:sz w:val="28"/>
          <w:szCs w:val="28"/>
          <w:lang w:val="kk-KZ"/>
        </w:rPr>
        <w:t>Өмір сүру ұзақтығына  байланысты радиоактивті қалдықтардың классификациясы</w:t>
      </w:r>
      <w:r>
        <w:rPr>
          <w:sz w:val="28"/>
          <w:szCs w:val="28"/>
        </w:rPr>
        <w:t>?</w:t>
      </w:r>
    </w:p>
    <w:p w:rsidR="001A54B5" w:rsidRDefault="001A54B5" w:rsidP="001A54B5">
      <w:pPr>
        <w:tabs>
          <w:tab w:val="left" w:pos="993"/>
        </w:tabs>
        <w:ind w:firstLine="709"/>
        <w:jc w:val="both"/>
        <w:rPr>
          <w:sz w:val="28"/>
          <w:szCs w:val="28"/>
          <w:lang w:val="kk-KZ"/>
        </w:rPr>
      </w:pPr>
      <w:r>
        <w:rPr>
          <w:sz w:val="28"/>
          <w:szCs w:val="28"/>
          <w:lang w:val="kk-KZ"/>
        </w:rPr>
        <w:t>6. Радиоактивті қалдықтарды көму қалай жүргізіледі?</w:t>
      </w:r>
    </w:p>
    <w:p w:rsidR="001A54B5" w:rsidRDefault="001A54B5" w:rsidP="001A54B5">
      <w:pPr>
        <w:tabs>
          <w:tab w:val="left" w:pos="993"/>
        </w:tabs>
        <w:ind w:firstLine="709"/>
        <w:jc w:val="both"/>
        <w:rPr>
          <w:sz w:val="28"/>
          <w:szCs w:val="28"/>
          <w:lang w:val="kk-KZ"/>
        </w:rPr>
      </w:pPr>
      <w:r>
        <w:rPr>
          <w:sz w:val="28"/>
          <w:szCs w:val="28"/>
          <w:lang w:val="kk-KZ"/>
        </w:rPr>
        <w:t>7.Кандай мемлекеттер радиоактивті қадықтарды өңдейді? Қай мемлекеттер өңдемейді? Қай мемлекеттер жартылай өңдейді?</w:t>
      </w:r>
    </w:p>
    <w:p w:rsidR="001A54B5" w:rsidRDefault="001A54B5" w:rsidP="001A54B5">
      <w:pPr>
        <w:tabs>
          <w:tab w:val="left" w:pos="993"/>
        </w:tabs>
        <w:ind w:firstLine="709"/>
        <w:jc w:val="both"/>
        <w:rPr>
          <w:sz w:val="28"/>
          <w:szCs w:val="28"/>
          <w:lang w:val="kk-KZ"/>
        </w:rPr>
      </w:pPr>
      <w:r>
        <w:rPr>
          <w:sz w:val="28"/>
          <w:szCs w:val="28"/>
          <w:lang w:val="kk-KZ"/>
        </w:rPr>
        <w:t>8. Атом энергетикасы бойынша басты құқықтық базаны негізгі құжаттар қандай.</w:t>
      </w:r>
    </w:p>
    <w:p w:rsidR="001A54B5" w:rsidRDefault="001A54B5" w:rsidP="001A54B5">
      <w:pPr>
        <w:tabs>
          <w:tab w:val="left" w:pos="993"/>
        </w:tabs>
        <w:ind w:firstLine="709"/>
        <w:jc w:val="both"/>
        <w:rPr>
          <w:sz w:val="28"/>
          <w:szCs w:val="28"/>
          <w:lang w:val="kk-KZ"/>
        </w:rPr>
      </w:pPr>
      <w:r>
        <w:rPr>
          <w:sz w:val="28"/>
          <w:szCs w:val="28"/>
          <w:lang w:val="kk-KZ"/>
        </w:rPr>
        <w:t>9. Радиоактивті көздерді реттеу мемлекеттік жүйесіне іретін 1 және 2 деңгейлі мемлекеттік органды атаңыз.</w:t>
      </w:r>
    </w:p>
    <w:p w:rsidR="001A54B5" w:rsidRDefault="001A54B5" w:rsidP="001A54B5">
      <w:pPr>
        <w:ind w:firstLine="709"/>
        <w:jc w:val="both"/>
        <w:rPr>
          <w:sz w:val="28"/>
          <w:szCs w:val="28"/>
          <w:lang w:val="kk-KZ"/>
        </w:rPr>
      </w:pPr>
    </w:p>
    <w:p w:rsidR="001A54B5" w:rsidRDefault="001A54B5" w:rsidP="001A54B5">
      <w:pPr>
        <w:rPr>
          <w:sz w:val="28"/>
          <w:szCs w:val="28"/>
          <w:lang w:val="kk-KZ"/>
        </w:rPr>
      </w:pPr>
    </w:p>
    <w:p w:rsidR="00E023FB" w:rsidRDefault="00E023FB">
      <w:bookmarkStart w:id="0" w:name="_GoBack"/>
      <w:bookmarkEnd w:id="0"/>
    </w:p>
    <w:sectPr w:rsidR="00E023F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4F04"/>
    <w:rsid w:val="001A54B5"/>
    <w:rsid w:val="00674F04"/>
    <w:rsid w:val="00E023F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FD8BED0-EB91-4FCE-8679-52F6AD0990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A54B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02253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2384</Words>
  <Characters>13594</Characters>
  <Application>Microsoft Office Word</Application>
  <DocSecurity>0</DocSecurity>
  <Lines>113</Lines>
  <Paragraphs>31</Paragraphs>
  <ScaleCrop>false</ScaleCrop>
  <Company/>
  <LinksUpToDate>false</LinksUpToDate>
  <CharactersWithSpaces>15947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Бинур Толыкбаева</dc:creator>
  <cp:keywords/>
  <dc:description/>
  <cp:lastModifiedBy>Бинур Толыкбаева</cp:lastModifiedBy>
  <cp:revision>2</cp:revision>
  <dcterms:created xsi:type="dcterms:W3CDTF">2019-06-05T09:36:00Z</dcterms:created>
  <dcterms:modified xsi:type="dcterms:W3CDTF">2019-06-05T09:36:00Z</dcterms:modified>
</cp:coreProperties>
</file>